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7AF6" w14:textId="7432ED97" w:rsidR="00EE2BC3" w:rsidRPr="00D7694B" w:rsidRDefault="00EE2BC3" w:rsidP="00EE2BC3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TT"/>
        </w:rPr>
      </w:pPr>
      <w:r w:rsidRPr="00D7694B">
        <w:rPr>
          <w:rFonts w:eastAsia="Times New Roman" w:cstheme="minorHAnsi"/>
          <w:b/>
          <w:bCs/>
          <w:color w:val="26282A"/>
          <w:sz w:val="24"/>
          <w:szCs w:val="24"/>
          <w:lang w:eastAsia="en-TT"/>
        </w:rPr>
        <w:t>Links to Resources for Research Methods</w:t>
      </w:r>
      <w:r w:rsidR="003965A6" w:rsidRPr="00D7694B">
        <w:rPr>
          <w:rFonts w:eastAsia="Times New Roman" w:cstheme="minorHAnsi"/>
          <w:b/>
          <w:bCs/>
          <w:color w:val="26282A"/>
          <w:sz w:val="24"/>
          <w:szCs w:val="24"/>
          <w:lang w:eastAsia="en-TT"/>
        </w:rPr>
        <w:t>/Dissertation</w:t>
      </w:r>
      <w:r w:rsidRPr="00D7694B">
        <w:rPr>
          <w:rFonts w:eastAsia="Times New Roman" w:cstheme="minorHAnsi"/>
          <w:b/>
          <w:bCs/>
          <w:color w:val="26282A"/>
          <w:sz w:val="24"/>
          <w:szCs w:val="24"/>
          <w:lang w:eastAsia="en-TT"/>
        </w:rPr>
        <w:t>:</w:t>
      </w:r>
    </w:p>
    <w:p w14:paraId="52E7F8CC" w14:textId="77777777" w:rsidR="00EE2BC3" w:rsidRPr="00D7694B" w:rsidRDefault="00EE2BC3" w:rsidP="00EE2BC3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TT"/>
        </w:rPr>
      </w:pPr>
    </w:p>
    <w:p w14:paraId="4F135DF2" w14:textId="7435457B" w:rsidR="003965A6" w:rsidRPr="00D7694B" w:rsidRDefault="003965A6" w:rsidP="003965A6">
      <w:pPr>
        <w:rPr>
          <w:rFonts w:cstheme="minorHAnsi"/>
          <w:sz w:val="24"/>
          <w:szCs w:val="24"/>
        </w:rPr>
      </w:pPr>
      <w:r w:rsidRPr="00D7694B">
        <w:rPr>
          <w:rFonts w:cstheme="minorHAnsi"/>
          <w:b/>
          <w:bCs/>
          <w:sz w:val="24"/>
          <w:szCs w:val="24"/>
        </w:rPr>
        <w:t>1.</w:t>
      </w:r>
      <w:r w:rsidRPr="00D7694B">
        <w:rPr>
          <w:rFonts w:cstheme="minorHAnsi"/>
          <w:sz w:val="24"/>
          <w:szCs w:val="24"/>
        </w:rPr>
        <w:t xml:space="preserve"> </w:t>
      </w:r>
      <w:r w:rsidRPr="00D7694B">
        <w:rPr>
          <w:rFonts w:cstheme="minorHAnsi"/>
          <w:bCs/>
          <w:sz w:val="24"/>
          <w:szCs w:val="24"/>
        </w:rPr>
        <w:t xml:space="preserve">Saunders, M.N.K., Lewis, Philip &amp; Thornhill, Adrian, 2019. Research methods for business students 8th ed. </w:t>
      </w:r>
      <w:proofErr w:type="gramStart"/>
      <w:r w:rsidRPr="00D7694B">
        <w:rPr>
          <w:rFonts w:cstheme="minorHAnsi"/>
          <w:bCs/>
          <w:sz w:val="24"/>
          <w:szCs w:val="24"/>
        </w:rPr>
        <w:t>Boston :</w:t>
      </w:r>
      <w:proofErr w:type="gramEnd"/>
      <w:r w:rsidRPr="00D7694B">
        <w:rPr>
          <w:rFonts w:cstheme="minorHAnsi"/>
          <w:bCs/>
          <w:sz w:val="24"/>
          <w:szCs w:val="24"/>
        </w:rPr>
        <w:t xml:space="preserve"> Pearson </w:t>
      </w:r>
      <w:hyperlink r:id="rId4" w:history="1">
        <w:r w:rsidR="00F8534D" w:rsidRPr="00D7694B">
          <w:rPr>
            <w:rStyle w:val="Hyperlink"/>
            <w:rFonts w:cstheme="minorHAnsi"/>
            <w:sz w:val="24"/>
            <w:szCs w:val="24"/>
          </w:rPr>
          <w:t>https://anglia.primo.exlibrisgroup.com/permalink/44APU_INST/l34krk/alma999039428002051</w:t>
        </w:r>
      </w:hyperlink>
      <w:r w:rsidR="00F8534D" w:rsidRPr="00D7694B">
        <w:rPr>
          <w:rFonts w:cstheme="minorHAnsi"/>
          <w:sz w:val="24"/>
          <w:szCs w:val="24"/>
        </w:rPr>
        <w:t xml:space="preserve"> </w:t>
      </w:r>
      <w:r w:rsidRPr="00D7694B">
        <w:rPr>
          <w:rFonts w:cstheme="minorHAnsi"/>
          <w:sz w:val="24"/>
          <w:szCs w:val="24"/>
        </w:rPr>
        <w:t xml:space="preserve"> </w:t>
      </w:r>
    </w:p>
    <w:p w14:paraId="3507DA17" w14:textId="7B728330" w:rsidR="003965A6" w:rsidRPr="00D7694B" w:rsidRDefault="003965A6" w:rsidP="003965A6">
      <w:pPr>
        <w:rPr>
          <w:rFonts w:cstheme="minorHAnsi"/>
          <w:sz w:val="24"/>
          <w:szCs w:val="24"/>
        </w:rPr>
      </w:pPr>
      <w:r w:rsidRPr="00D7694B">
        <w:rPr>
          <w:rFonts w:cstheme="minorHAnsi"/>
          <w:b/>
          <w:bCs/>
          <w:sz w:val="24"/>
          <w:szCs w:val="24"/>
        </w:rPr>
        <w:t>2.</w:t>
      </w:r>
      <w:r w:rsidRPr="00D7694B">
        <w:rPr>
          <w:rFonts w:cstheme="minorHAnsi"/>
          <w:sz w:val="24"/>
          <w:szCs w:val="24"/>
        </w:rPr>
        <w:t xml:space="preserve"> </w:t>
      </w:r>
      <w:r w:rsidRPr="00D7694B">
        <w:rPr>
          <w:rFonts w:cstheme="minorHAnsi"/>
          <w:bCs/>
          <w:sz w:val="24"/>
          <w:szCs w:val="24"/>
        </w:rPr>
        <w:t xml:space="preserve">Collis, J. &amp; Hussey, Roger, 2014. Business research: a practical guide for undergraduate &amp; postgraduate students 4th ed. Hampshire: Palgrave Macmillan </w:t>
      </w:r>
    </w:p>
    <w:p w14:paraId="4083E184" w14:textId="195C458B" w:rsidR="00F8534D" w:rsidRPr="00D7694B" w:rsidRDefault="00F8534D" w:rsidP="003965A6">
      <w:pPr>
        <w:rPr>
          <w:rFonts w:cstheme="minorHAnsi"/>
          <w:sz w:val="24"/>
          <w:szCs w:val="24"/>
        </w:rPr>
      </w:pPr>
      <w:hyperlink r:id="rId5" w:history="1">
        <w:r w:rsidRPr="00D7694B">
          <w:rPr>
            <w:rStyle w:val="Hyperlink"/>
            <w:rFonts w:cstheme="minorHAnsi"/>
            <w:sz w:val="24"/>
            <w:szCs w:val="24"/>
          </w:rPr>
          <w:t>https://anglia.primo.exlibrisgroup.com/permalink/44APU_INST/1il1k4/alma998819430702051</w:t>
        </w:r>
      </w:hyperlink>
      <w:r w:rsidRPr="00D7694B">
        <w:rPr>
          <w:rFonts w:cstheme="minorHAnsi"/>
          <w:sz w:val="24"/>
          <w:szCs w:val="24"/>
        </w:rPr>
        <w:t xml:space="preserve"> </w:t>
      </w:r>
    </w:p>
    <w:p w14:paraId="6ED0D71F" w14:textId="611FEB83" w:rsidR="007B424A" w:rsidRPr="00D7694B" w:rsidRDefault="007B424A" w:rsidP="007B424A">
      <w:pPr>
        <w:shd w:val="clear" w:color="auto" w:fill="FFFFFF"/>
        <w:spacing w:before="180" w:after="180" w:line="240" w:lineRule="auto"/>
        <w:rPr>
          <w:rFonts w:eastAsia="Times New Roman" w:cstheme="minorHAnsi"/>
          <w:color w:val="071D49"/>
          <w:sz w:val="24"/>
          <w:szCs w:val="24"/>
          <w:lang w:eastAsia="en-TT"/>
        </w:rPr>
      </w:pPr>
      <w:r w:rsidRPr="00D7694B">
        <w:rPr>
          <w:rFonts w:eastAsia="Times New Roman" w:cstheme="minorHAnsi"/>
          <w:b/>
          <w:bCs/>
          <w:color w:val="071D49"/>
          <w:sz w:val="24"/>
          <w:szCs w:val="24"/>
          <w:lang w:eastAsia="en-TT"/>
        </w:rPr>
        <w:t xml:space="preserve">3. </w:t>
      </w:r>
      <w:r w:rsidRPr="00D7694B">
        <w:rPr>
          <w:rFonts w:eastAsia="Times New Roman" w:cstheme="minorHAnsi"/>
          <w:color w:val="071D49"/>
          <w:sz w:val="24"/>
          <w:szCs w:val="24"/>
          <w:lang w:eastAsia="en-TT"/>
        </w:rPr>
        <w:t xml:space="preserve">Hair Jr., J.F., </w:t>
      </w:r>
      <w:proofErr w:type="spellStart"/>
      <w:r w:rsidRPr="00D7694B">
        <w:rPr>
          <w:rFonts w:eastAsia="Times New Roman" w:cstheme="minorHAnsi"/>
          <w:color w:val="071D49"/>
          <w:sz w:val="24"/>
          <w:szCs w:val="24"/>
          <w:lang w:eastAsia="en-TT"/>
        </w:rPr>
        <w:t>Celsi</w:t>
      </w:r>
      <w:proofErr w:type="spellEnd"/>
      <w:r w:rsidRPr="00D7694B">
        <w:rPr>
          <w:rFonts w:eastAsia="Times New Roman" w:cstheme="minorHAnsi"/>
          <w:color w:val="071D49"/>
          <w:sz w:val="24"/>
          <w:szCs w:val="24"/>
          <w:lang w:eastAsia="en-TT"/>
        </w:rPr>
        <w:t xml:space="preserve">, M., Money, A., </w:t>
      </w:r>
      <w:proofErr w:type="spellStart"/>
      <w:r w:rsidRPr="00D7694B">
        <w:rPr>
          <w:rFonts w:eastAsia="Times New Roman" w:cstheme="minorHAnsi"/>
          <w:color w:val="071D49"/>
          <w:sz w:val="24"/>
          <w:szCs w:val="24"/>
          <w:lang w:eastAsia="en-TT"/>
        </w:rPr>
        <w:t>Samouel</w:t>
      </w:r>
      <w:proofErr w:type="spellEnd"/>
      <w:r w:rsidRPr="00D7694B">
        <w:rPr>
          <w:rFonts w:eastAsia="Times New Roman" w:cstheme="minorHAnsi"/>
          <w:color w:val="071D49"/>
          <w:sz w:val="24"/>
          <w:szCs w:val="24"/>
          <w:lang w:eastAsia="en-TT"/>
        </w:rPr>
        <w:t>, P. and Page, M., 2015. The Essentials of Business Research Methods. 3rd ed. ed. Taylor and Francis.</w:t>
      </w:r>
    </w:p>
    <w:p w14:paraId="0282A292" w14:textId="3A94D616" w:rsidR="007B424A" w:rsidRPr="00D7694B" w:rsidRDefault="007B424A" w:rsidP="007B424A">
      <w:pPr>
        <w:shd w:val="clear" w:color="auto" w:fill="FFFFFF"/>
        <w:spacing w:before="180" w:after="180" w:line="240" w:lineRule="auto"/>
        <w:rPr>
          <w:rFonts w:eastAsia="Times New Roman" w:cstheme="minorHAnsi"/>
          <w:color w:val="071D49"/>
          <w:sz w:val="24"/>
          <w:szCs w:val="24"/>
          <w:lang w:eastAsia="en-TT"/>
        </w:rPr>
      </w:pPr>
      <w:hyperlink r:id="rId6" w:history="1">
        <w:r w:rsidRPr="00D7694B">
          <w:rPr>
            <w:rStyle w:val="Hyperlink"/>
            <w:rFonts w:eastAsia="Times New Roman" w:cstheme="minorHAnsi"/>
            <w:sz w:val="24"/>
            <w:szCs w:val="24"/>
            <w:lang w:eastAsia="en-TT"/>
          </w:rPr>
          <w:t>https://anglia.primo.exlibrisgroup.com/permalink/44APU_INST/1il1k4/alma998890414102051</w:t>
        </w:r>
      </w:hyperlink>
      <w:r w:rsidRPr="00D7694B">
        <w:rPr>
          <w:rFonts w:eastAsia="Times New Roman" w:cstheme="minorHAnsi"/>
          <w:color w:val="071D49"/>
          <w:sz w:val="24"/>
          <w:szCs w:val="24"/>
          <w:lang w:eastAsia="en-TT"/>
        </w:rPr>
        <w:t xml:space="preserve"> </w:t>
      </w:r>
    </w:p>
    <w:p w14:paraId="70173C3A" w14:textId="74E4C424" w:rsidR="00EE2BC3" w:rsidRPr="00D7694B" w:rsidRDefault="007B424A" w:rsidP="00EE2BC3">
      <w:pPr>
        <w:shd w:val="clear" w:color="auto" w:fill="FFFFFF"/>
        <w:spacing w:before="180" w:after="180" w:line="240" w:lineRule="auto"/>
        <w:rPr>
          <w:rFonts w:eastAsia="Times New Roman" w:cstheme="minorHAnsi"/>
          <w:color w:val="071D49"/>
          <w:sz w:val="24"/>
          <w:szCs w:val="24"/>
          <w:lang w:eastAsia="en-TT"/>
        </w:rPr>
      </w:pPr>
      <w:r w:rsidRPr="00D7694B">
        <w:rPr>
          <w:rFonts w:eastAsia="Times New Roman" w:cstheme="minorHAnsi"/>
          <w:b/>
          <w:bCs/>
          <w:color w:val="071D49"/>
          <w:sz w:val="24"/>
          <w:szCs w:val="24"/>
          <w:lang w:eastAsia="en-TT"/>
        </w:rPr>
        <w:t>4</w:t>
      </w:r>
      <w:r w:rsidR="003965A6" w:rsidRPr="00D7694B">
        <w:rPr>
          <w:rFonts w:eastAsia="Times New Roman" w:cstheme="minorHAnsi"/>
          <w:b/>
          <w:bCs/>
          <w:color w:val="071D49"/>
          <w:sz w:val="24"/>
          <w:szCs w:val="24"/>
          <w:lang w:eastAsia="en-TT"/>
        </w:rPr>
        <w:t>.</w:t>
      </w:r>
      <w:r w:rsidR="00EE2BC3" w:rsidRPr="00D7694B">
        <w:rPr>
          <w:rFonts w:eastAsia="Times New Roman" w:cstheme="minorHAnsi"/>
          <w:color w:val="071D49"/>
          <w:sz w:val="24"/>
          <w:szCs w:val="24"/>
          <w:lang w:eastAsia="en-TT"/>
        </w:rPr>
        <w:t> Creswell (2006). Five Qualitative Approaches to Design: In Qualitative Inquiry and Research Design: Choosing among Five Approaches. Thousand Oaks: Sage </w:t>
      </w:r>
      <w:hyperlink r:id="rId7" w:tgtFrame="_blank" w:history="1">
        <w:r w:rsidR="00EE2BC3" w:rsidRPr="00D7694B">
          <w:rPr>
            <w:rFonts w:eastAsia="Times New Roman" w:cstheme="minorHAnsi"/>
            <w:color w:val="196AD4"/>
            <w:sz w:val="24"/>
            <w:szCs w:val="24"/>
            <w:u w:val="single"/>
            <w:lang w:eastAsia="en-TT"/>
          </w:rPr>
          <w:t>https://www.sagepu</w:t>
        </w:r>
        <w:r w:rsidR="00EE2BC3" w:rsidRPr="00D7694B">
          <w:rPr>
            <w:rFonts w:eastAsia="Times New Roman" w:cstheme="minorHAnsi"/>
            <w:color w:val="196AD4"/>
            <w:sz w:val="24"/>
            <w:szCs w:val="24"/>
            <w:u w:val="single"/>
            <w:lang w:eastAsia="en-TT"/>
          </w:rPr>
          <w:t>b</w:t>
        </w:r>
        <w:r w:rsidR="00EE2BC3" w:rsidRPr="00D7694B">
          <w:rPr>
            <w:rFonts w:eastAsia="Times New Roman" w:cstheme="minorHAnsi"/>
            <w:color w:val="196AD4"/>
            <w:sz w:val="24"/>
            <w:szCs w:val="24"/>
            <w:u w:val="single"/>
            <w:lang w:eastAsia="en-TT"/>
          </w:rPr>
          <w:t>.com/sites/default/files/upm-binaries/13421_Chapter4.pdf</w:t>
        </w:r>
      </w:hyperlink>
    </w:p>
    <w:p w14:paraId="667E0546" w14:textId="36675198" w:rsidR="004C2DC4" w:rsidRPr="00D7694B" w:rsidRDefault="007B424A" w:rsidP="00EE2BC3">
      <w:pPr>
        <w:rPr>
          <w:rFonts w:cstheme="minorHAnsi"/>
          <w:sz w:val="24"/>
          <w:szCs w:val="24"/>
        </w:rPr>
      </w:pPr>
      <w:r w:rsidRPr="00D7694B">
        <w:rPr>
          <w:rFonts w:eastAsia="Calibri" w:cstheme="minorHAnsi"/>
          <w:b/>
          <w:bCs/>
          <w:sz w:val="24"/>
          <w:szCs w:val="24"/>
        </w:rPr>
        <w:t>5</w:t>
      </w:r>
      <w:r w:rsidR="00EE2BC3" w:rsidRPr="00D7694B">
        <w:rPr>
          <w:rFonts w:eastAsia="Calibri" w:cstheme="minorHAnsi"/>
          <w:b/>
          <w:bCs/>
          <w:sz w:val="24"/>
          <w:szCs w:val="24"/>
        </w:rPr>
        <w:t>.</w:t>
      </w:r>
      <w:r w:rsidR="00EE2BC3" w:rsidRPr="00D7694B">
        <w:rPr>
          <w:rFonts w:eastAsia="Calibri" w:cstheme="minorHAnsi"/>
          <w:sz w:val="24"/>
          <w:szCs w:val="24"/>
        </w:rPr>
        <w:t xml:space="preserve"> Sue, V.M. &amp; Ritter, Lois A., 2016. Conducting online surveys, 2</w:t>
      </w:r>
      <w:r w:rsidR="00EE2BC3" w:rsidRPr="00D7694B">
        <w:rPr>
          <w:rFonts w:eastAsia="Calibri" w:cstheme="minorHAnsi"/>
          <w:sz w:val="24"/>
          <w:szCs w:val="24"/>
          <w:vertAlign w:val="superscript"/>
        </w:rPr>
        <w:t>nd</w:t>
      </w:r>
      <w:r w:rsidR="00EE2BC3" w:rsidRPr="00D7694B">
        <w:rPr>
          <w:rFonts w:eastAsia="Calibri" w:cstheme="minorHAnsi"/>
          <w:sz w:val="24"/>
          <w:szCs w:val="24"/>
        </w:rPr>
        <w:t xml:space="preserve"> Edition. Los </w:t>
      </w:r>
      <w:proofErr w:type="gramStart"/>
      <w:r w:rsidR="00EE2BC3" w:rsidRPr="00D7694B">
        <w:rPr>
          <w:rFonts w:eastAsia="Calibri" w:cstheme="minorHAnsi"/>
          <w:sz w:val="24"/>
          <w:szCs w:val="24"/>
        </w:rPr>
        <w:t>Angeles :</w:t>
      </w:r>
      <w:proofErr w:type="gramEnd"/>
      <w:r w:rsidR="00EE2BC3" w:rsidRPr="00D7694B">
        <w:rPr>
          <w:rFonts w:eastAsia="Calibri" w:cstheme="minorHAnsi"/>
          <w:sz w:val="24"/>
          <w:szCs w:val="24"/>
        </w:rPr>
        <w:t xml:space="preserve"> SAGE </w:t>
      </w:r>
      <w:hyperlink r:id="rId8" w:history="1">
        <w:r w:rsidR="008B4841" w:rsidRPr="00D7694B">
          <w:rPr>
            <w:rStyle w:val="Hyperlink"/>
            <w:rFonts w:cstheme="minorHAnsi"/>
            <w:sz w:val="24"/>
            <w:szCs w:val="24"/>
          </w:rPr>
          <w:t>https://anglia.primo.exlibrisgroup.com/permalink/44APU_INST/l34krk/alma998997348902051</w:t>
        </w:r>
      </w:hyperlink>
      <w:r w:rsidR="008B4841" w:rsidRPr="00D7694B">
        <w:rPr>
          <w:rFonts w:cstheme="minorHAnsi"/>
          <w:sz w:val="24"/>
          <w:szCs w:val="24"/>
        </w:rPr>
        <w:t xml:space="preserve"> </w:t>
      </w:r>
      <w:r w:rsidR="00D7694B" w:rsidRPr="00D7694B">
        <w:rPr>
          <w:rFonts w:cstheme="minorHAnsi"/>
          <w:sz w:val="24"/>
          <w:szCs w:val="24"/>
        </w:rPr>
        <w:t xml:space="preserve"> </w:t>
      </w:r>
    </w:p>
    <w:p w14:paraId="34B20332" w14:textId="1E9501F5" w:rsidR="00D7694B" w:rsidRPr="00D7694B" w:rsidRDefault="00D7694B" w:rsidP="00D7694B">
      <w:pPr>
        <w:rPr>
          <w:rFonts w:cstheme="minorHAnsi"/>
          <w:sz w:val="24"/>
          <w:szCs w:val="24"/>
        </w:rPr>
      </w:pPr>
      <w:r w:rsidRPr="00D7694B">
        <w:rPr>
          <w:rFonts w:cstheme="minorHAnsi"/>
          <w:b/>
          <w:bCs/>
          <w:sz w:val="24"/>
          <w:szCs w:val="24"/>
        </w:rPr>
        <w:t>6.</w:t>
      </w:r>
      <w:r w:rsidRPr="00D7694B">
        <w:rPr>
          <w:rFonts w:cstheme="minorHAnsi"/>
          <w:sz w:val="24"/>
          <w:szCs w:val="24"/>
        </w:rPr>
        <w:t xml:space="preserve"> </w:t>
      </w:r>
      <w:r w:rsidRPr="00D7694B">
        <w:rPr>
          <w:rFonts w:cstheme="minorHAnsi"/>
          <w:sz w:val="24"/>
          <w:szCs w:val="24"/>
        </w:rPr>
        <w:t xml:space="preserve">Crowther, D. and Lancaster, G., 2012. Research Methods. Florence: Taylor and Francis. </w:t>
      </w:r>
      <w:hyperlink r:id="rId9" w:history="1">
        <w:r w:rsidRPr="00D7694B">
          <w:rPr>
            <w:rStyle w:val="Hyperlink"/>
            <w:rFonts w:cstheme="minorHAnsi"/>
            <w:sz w:val="24"/>
            <w:szCs w:val="24"/>
          </w:rPr>
          <w:t>https://anglia.primo.exlibrisgroup.com/permalink/44APU_INST/16n1f1b/cdi_proquest_ebookcentral_EBC978936</w:t>
        </w:r>
      </w:hyperlink>
      <w:r w:rsidRPr="00D7694B">
        <w:rPr>
          <w:rFonts w:cstheme="minorHAnsi"/>
          <w:sz w:val="24"/>
          <w:szCs w:val="24"/>
        </w:rPr>
        <w:t xml:space="preserve"> </w:t>
      </w:r>
    </w:p>
    <w:sectPr w:rsidR="00D7694B" w:rsidRPr="00D76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C3"/>
    <w:rsid w:val="000A1DC4"/>
    <w:rsid w:val="003965A6"/>
    <w:rsid w:val="004C2DC4"/>
    <w:rsid w:val="007B424A"/>
    <w:rsid w:val="008B4841"/>
    <w:rsid w:val="00D7694B"/>
    <w:rsid w:val="00EE2BC3"/>
    <w:rsid w:val="00F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BF48"/>
  <w15:chartTrackingRefBased/>
  <w15:docId w15:val="{265A4DAD-92F7-46E9-84E4-AB32969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B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a.primo.exlibrisgroup.com/permalink/44APU_INST/l34krk/alma998997348902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gepub.com/sites/default/files/upm-binaries/13421_Chapter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glia.primo.exlibrisgroup.com/permalink/44APU_INST/1il1k4/alma9988904141020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nglia.primo.exlibrisgroup.com/permalink/44APU_INST/1il1k4/alma99881943070205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nglia.primo.exlibrisgroup.com/permalink/44APU_INST/l34krk/alma999039428002051" TargetMode="External"/><Relationship Id="rId9" Type="http://schemas.openxmlformats.org/officeDocument/2006/relationships/hyperlink" Target="https://anglia.primo.exlibrisgroup.com/permalink/44APU_INST/16n1f1b/cdi_proquest_ebookcentral_EBC97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Samuel</dc:creator>
  <cp:keywords/>
  <dc:description/>
  <cp:lastModifiedBy>Andre Samuel</cp:lastModifiedBy>
  <cp:revision>5</cp:revision>
  <dcterms:created xsi:type="dcterms:W3CDTF">2020-09-30T17:23:00Z</dcterms:created>
  <dcterms:modified xsi:type="dcterms:W3CDTF">2022-04-06T20:13:00Z</dcterms:modified>
</cp:coreProperties>
</file>